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1F2353"/>
          <w:sz w:val="44"/>
        </w:rPr>
        <w:t>Handelsbetingelser</w:t>
      </w:r>
    </w:p>
    <w:p>
      <w:pPr>
        <w:jc w:val="center"/>
      </w:pPr>
      <w:r>
        <w:rPr>
          <w:i/>
          <w:color w:val="5A5A5A"/>
          <w:sz w:val="20"/>
        </w:rPr>
        <w:t>Skabelon til [Ungdomsskolens navn]</w:t>
      </w:r>
    </w:p>
    <w:p/>
    <w:p>
      <w:pPr>
        <w:pStyle w:val="Heading2"/>
        <w:spacing w:before="160" w:after="40"/>
      </w:pPr>
      <w:r>
        <w:t>Generelt</w:t>
      </w:r>
    </w:p>
    <w:p>
      <w:pPr>
        <w:spacing w:after="100" w:line="269" w:lineRule="auto"/>
      </w:pPr>
      <w:r>
        <w:t>Disse handelsbetingelser gælder ved tilmelding til aktiviteter, hold, ture, events og andre tilbud hos [Ungdomsskolens navn]. Ved tilmelding accepterer du betingelserne. Er deltageren under 18 år, skal tilmeldingen ske med accept fra en forælder eller værge.</w:t>
      </w:r>
    </w:p>
    <w:p>
      <w:pPr>
        <w:pStyle w:val="Heading2"/>
        <w:spacing w:before="160" w:after="40"/>
      </w:pPr>
      <w:r>
        <w:t>Tilmelding</w:t>
      </w:r>
    </w:p>
    <w:p>
      <w:pPr>
        <w:spacing w:after="100" w:line="269" w:lineRule="auto"/>
      </w:pPr>
      <w:r>
        <w:t>Tilmelding foregår via ungdomsskolens hjemmeside eller efter aftale med ungdomsskolen. Når du tilmelder dig et hold, en tur eller en aktivitet, er tilmeldingen som udgangspunkt bindende, når du har modtaget en bekræftelse.</w:t>
      </w:r>
    </w:p>
    <w:p>
      <w:pPr>
        <w:pStyle w:val="Heading2"/>
        <w:spacing w:before="160" w:after="40"/>
      </w:pPr>
      <w:r>
        <w:t>Betaling</w:t>
      </w:r>
    </w:p>
    <w:p>
      <w:pPr>
        <w:spacing w:after="100" w:line="269" w:lineRule="auto"/>
      </w:pPr>
      <w:r>
        <w:t>Nogle aktiviteter er gratis, mens andre kan have egenbetaling. Det kan for eksempel være ture, events, materialer, transport, forplejning eller særlige aktiviteter. Prisen fremgår altid ved tilmelding.</w:t>
      </w:r>
    </w:p>
    <w:p>
      <w:pPr>
        <w:pStyle w:val="Heading2"/>
        <w:spacing w:before="160" w:after="40"/>
      </w:pPr>
      <w:r>
        <w:t>Afbud og framelding</w:t>
      </w:r>
    </w:p>
    <w:p>
      <w:pPr>
        <w:spacing w:after="100" w:line="269" w:lineRule="auto"/>
      </w:pPr>
      <w:r>
        <w:t>Hvis du ikke længere ønsker at deltage, skal du kontakte ungdomsskolen hurtigst muligt. Ved gratis hold er det vigtigt, at du melder fra, så en anden ung eventuelt kan få pladsen.</w:t>
      </w:r>
    </w:p>
    <w:p>
      <w:pPr>
        <w:pStyle w:val="Heading2"/>
        <w:spacing w:before="160" w:after="40"/>
      </w:pPr>
      <w:r>
        <w:t>Refusion</w:t>
      </w:r>
    </w:p>
    <w:p>
      <w:pPr>
        <w:spacing w:after="100" w:line="269" w:lineRule="auto"/>
      </w:pPr>
      <w:r>
        <w:t>Hvis ungdomsskolen aflyser en betalt aktivitet, refunderes det betalte beløb som udgangspunkt. Hvis deltageren selv melder afbud, afhænger mulighed for refusion af tidspunktet for afbuddet og den konkrete aktivitet.</w:t>
      </w:r>
    </w:p>
    <w:p>
      <w:pPr>
        <w:pStyle w:val="Heading2"/>
        <w:spacing w:before="160" w:after="40"/>
      </w:pPr>
      <w:r>
        <w:t>Ændringer og aflysninger</w:t>
      </w:r>
    </w:p>
    <w:p>
      <w:pPr>
        <w:spacing w:after="100" w:line="269" w:lineRule="auto"/>
      </w:pPr>
      <w:r>
        <w:t>Ungdomsskolen forbeholder sig retten til at ændre tid, sted, underviser eller indhold, hvis det bliver nødvendigt. Ved væsentlige ændringer eller aflysning kontakter vi deltageren eller forældre/værge hurtigst muligt.</w:t>
      </w:r>
    </w:p>
    <w:p>
      <w:pPr>
        <w:pStyle w:val="Heading2"/>
        <w:spacing w:before="160" w:after="40"/>
      </w:pPr>
      <w:r>
        <w:t>Kontakt</w:t>
      </w:r>
    </w:p>
    <w:p>
      <w:pPr>
        <w:spacing w:after="100" w:line="269" w:lineRule="auto"/>
      </w:pPr>
      <w:r>
        <w:t>Har du spørgsmål til betaling, tilmelding eller afbud, kan du kontakte [Ungdomsskolens navn] på [telefonnummer] / [mailadresse].</w:t>
      </w:r>
    </w:p>
    <w:p>
      <w:pPr>
        <w:pStyle w:val="Heading2"/>
        <w:spacing w:before="160" w:after="40"/>
      </w:pPr>
      <w:r>
        <w:t>Bemærkning</w:t>
      </w:r>
    </w:p>
    <w:p>
      <w:pPr>
        <w:spacing w:after="100" w:line="269" w:lineRule="auto"/>
      </w:pPr>
      <w:r>
        <w:t>Dette dokument er en skabelon og bør tilpasses lokale regler, kommunale retningslinjer og konkrete betalingsvilkår, før det publiceres.</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[Ungdomsskolens navn] | Skabelon | Tilpas før publicering</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2353"/>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F2353"/>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F2353"/>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